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附件1：</w:t>
      </w:r>
    </w:p>
    <w:p>
      <w:pPr>
        <w:jc w:val="center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jc w:val="left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eastAsia" w:ascii="华文楷体" w:hAnsi="华文楷体" w:eastAsia="华文楷体" w:cs="华文楷体"/>
          <w:color w:val="FF0000"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一、报名学习流程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（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</w:rPr>
        <w:t>微信端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扫码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</w:rPr>
        <w:t>领取课程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）</w:t>
      </w:r>
    </w:p>
    <w:p>
      <w:pPr>
        <w:jc w:val="center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</w:rPr>
        <w:drawing>
          <wp:inline distT="0" distB="0" distL="114300" distR="114300">
            <wp:extent cx="1249045" cy="1249045"/>
            <wp:effectExtent l="0" t="0" r="8255" b="8255"/>
            <wp:docPr id="1" name="图片 1" descr="7a8f5133840388652d8f86c27e07a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a8f5133840388652d8f86c27e07ae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49045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FF0000"/>
          <w:sz w:val="28"/>
          <w:szCs w:val="28"/>
        </w:rPr>
        <w:t>(请在</w:t>
      </w:r>
      <w:r>
        <w:rPr>
          <w:rFonts w:hint="eastAsia" w:ascii="华文楷体" w:hAnsi="华文楷体" w:eastAsia="华文楷体" w:cs="华文楷体"/>
          <w:color w:val="FF0000"/>
          <w:sz w:val="28"/>
          <w:szCs w:val="28"/>
          <w:lang w:val="en-US" w:eastAsia="zh-CN"/>
        </w:rPr>
        <w:t>10月31</w:t>
      </w:r>
      <w:r>
        <w:rPr>
          <w:rFonts w:hint="eastAsia" w:ascii="华文楷体" w:hAnsi="华文楷体" w:eastAsia="华文楷体" w:cs="华文楷体"/>
          <w:color w:val="FF0000"/>
          <w:sz w:val="28"/>
          <w:szCs w:val="28"/>
        </w:rPr>
        <w:t>日</w:t>
      </w:r>
      <w:r>
        <w:rPr>
          <w:rFonts w:hint="eastAsia" w:ascii="华文楷体" w:hAnsi="华文楷体" w:eastAsia="华文楷体" w:cs="华文楷体"/>
          <w:color w:val="FF0000"/>
          <w:sz w:val="28"/>
          <w:szCs w:val="28"/>
          <w:lang w:val="en-US" w:eastAsia="zh-CN"/>
        </w:rPr>
        <w:t>00:</w:t>
      </w:r>
      <w:r>
        <w:rPr>
          <w:rFonts w:hint="eastAsia" w:ascii="华文楷体" w:hAnsi="华文楷体" w:eastAsia="华文楷体" w:cs="华文楷体"/>
          <w:color w:val="FF0000"/>
          <w:sz w:val="28"/>
          <w:szCs w:val="28"/>
        </w:rPr>
        <w:t>00前领取）</w:t>
      </w:r>
      <w:r>
        <w:rPr>
          <w:rFonts w:hint="eastAsia" w:ascii="华文楷体" w:hAnsi="华文楷体" w:eastAsia="华文楷体" w:cs="华文楷体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（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）</w:t>
      </w:r>
      <w:r>
        <w:rPr>
          <w:rFonts w:hint="eastAsia" w:ascii="华文楷体" w:hAnsi="华文楷体" w:eastAsia="华文楷体" w:cs="华文楷体"/>
          <w:sz w:val="28"/>
          <w:szCs w:val="28"/>
        </w:rPr>
        <w:t>首次扫码操作说明：微信端扫描二维码--点击免费领取--输入报名信息（实名）--点击保存--点击免费领取--显示领取成功后查看商品进入课程页面；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（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二</w:t>
      </w: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）</w:t>
      </w:r>
      <w:r>
        <w:rPr>
          <w:rFonts w:hint="eastAsia" w:ascii="华文楷体" w:hAnsi="华文楷体" w:eastAsia="华文楷体" w:cs="华文楷体"/>
          <w:sz w:val="28"/>
          <w:szCs w:val="28"/>
        </w:rPr>
        <w:t>领取成功后，微信扫码进入学习专栏，目录中选择所要学习的内容观看学习；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电脑端链接：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br w:type="textWrapping"/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https://appzaDdTf5v7593.h5.xiaoeknow.com/p/course/column/p_64ee9b91e4b064a82f077d62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（领取成功后微信端点开课程链接即可进入直播通道；IE浏览器观看方式：复制课程链接--打开浏览器--微信扫描二维码登录观看）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二、证书领取流程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华文楷体" w:hAnsi="华文楷体" w:eastAsia="华文楷体" w:cs="华文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lang w:val="en-US" w:eastAsia="zh-CN"/>
        </w:rPr>
        <w:t>（一）学时说明：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7讲内容，每讲约2小时，累计学习时长14个小时。点击卓越国培云课堂公众号--学习专栏--个人中心--学习中心--学习记录--点击单课即可查看每讲学习时长。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（二）证书颁发：直播结束后10个工作日颁发证书，10个工作日后回放观看，需自行申请证书；证书查询下载方式：微信关注卓越国培云课堂公众号--证书中心--查询下载。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华文楷体" w:hAnsi="华文楷体" w:eastAsia="华文楷体" w:cs="华文楷体"/>
          <w:b/>
          <w:bCs/>
          <w:sz w:val="28"/>
          <w:szCs w:val="28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lang w:val="en-US" w:eastAsia="zh-CN"/>
        </w:rPr>
        <w:t>三、研修说明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华文楷体" w:hAnsi="华文楷体" w:eastAsia="华文楷体" w:cs="华文楷体"/>
          <w:sz w:val="28"/>
          <w:szCs w:val="28"/>
        </w:rPr>
      </w:pP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（</w:t>
      </w: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sz w:val="28"/>
          <w:szCs w:val="28"/>
          <w:lang w:eastAsia="zh-CN"/>
        </w:rPr>
        <w:t>）</w:t>
      </w:r>
      <w:r>
        <w:rPr>
          <w:rFonts w:hint="eastAsia" w:ascii="华文楷体" w:hAnsi="华文楷体" w:eastAsia="华文楷体" w:cs="华文楷体"/>
          <w:sz w:val="28"/>
          <w:szCs w:val="28"/>
        </w:rPr>
        <w:t>微信端先领取课程，领取成功后方可进入观看通道；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</w:pPr>
      <w:r>
        <w:rPr>
          <w:rFonts w:hint="eastAsia" w:ascii="华文楷体" w:hAnsi="华文楷体" w:eastAsia="华文楷体" w:cs="华文楷体"/>
          <w:sz w:val="28"/>
          <w:szCs w:val="28"/>
          <w:lang w:val="en-US" w:eastAsia="zh-CN"/>
        </w:rPr>
        <w:t>（二）卓越国培服务热线：张老师 13718254806（微同）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OGFlZTA4YTBiNDE2NzcxN2ZiNDRjMTVhZTRhY2MifQ=="/>
  </w:docVars>
  <w:rsids>
    <w:rsidRoot w:val="00000000"/>
    <w:rsid w:val="138C4F7B"/>
    <w:rsid w:val="1A331E17"/>
    <w:rsid w:val="248A7D0A"/>
    <w:rsid w:val="2F81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2023-09-18T01:18:00Z</dcterms:created>
  <dc:creator>Administrator</dc:creator>
  <cp:lastModifiedBy>张淑英</cp:lastModifiedBy>
  <dcterms:modified xsi:type="dcterms:W3CDTF">2023-09-21T04:03:55Z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D290F93528754037AD4A5B694B58DFF4_12</vt:lpwstr>
  </property>
</Properties>
</file>