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征求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《广西师范大学教师教学研修管理暂行办法》（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征求意见稿）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意见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的通知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6" w:lineRule="atLeast"/>
        <w:ind w:left="0" w:right="0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6" w:lineRule="atLeast"/>
        <w:ind w:left="0" w:right="0"/>
        <w:rPr>
          <w:color w:val="333333"/>
          <w:sz w:val="28"/>
          <w:szCs w:val="28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各学院（部）、相关单位：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为适应教学的需要，进一步规范教学培训工作，提高教师教学培训的实效性，加强教师培训的规范化和系统化，根据《教育部等六部门关于加强新时代高校教师队伍建设改革的指导意见》（教师〔2020〕10号）、《教育部关于深化本科教育教学改革全面提高人才培养质量的意见》（教高〔2019〕6号)、学校第八次本科教育大会精神及学校职称评审的有关规定，结合学校实际，形成了广西师范大学教师教学能力提升研修管理暂行办法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征求意见稿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并于2021年6月征求了各学院（部）、相关单位的意见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560" w:firstLineChars="200"/>
        <w:textAlignment w:val="auto"/>
        <w:rPr>
          <w:rFonts w:hint="default" w:ascii="宋体" w:hAnsi="宋体" w:eastAsia="宋体" w:cs="宋体"/>
          <w:color w:val="333333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根据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反馈意见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文件进一步修改完善，形成了《广西师范大学教师教学研修管理暂行办法》（二次征求意见稿）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现征求各学院（部）、相关单位的意见和建议。请各学院（部）、相关单位于2021年10月18日下午16:00前将相关意见、建议通过书面及电子邮箱予以反馈。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征求意见稿电子版请发送至邮箱sdjfzx@126.com；纸质版由单位主要负责人签字、盖单位公章后，送至育才校区校办楼111办公室或雁山校区起文楼北楼556办公室。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36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具体不尽事宜，请致电：3698176/5826059  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附件：广西师范大学教师教学研修管理暂行办法（二次征求意见稿）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教务处/教师教学发展中心</w:t>
      </w:r>
    </w:p>
    <w:p>
      <w:pPr>
        <w:jc w:val="right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2021年10月11日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6B3C75"/>
    <w:rsid w:val="05A62472"/>
    <w:rsid w:val="06EA4B06"/>
    <w:rsid w:val="0821156D"/>
    <w:rsid w:val="0A394621"/>
    <w:rsid w:val="17725B0B"/>
    <w:rsid w:val="28EB16A2"/>
    <w:rsid w:val="3EA7180E"/>
    <w:rsid w:val="416E0C51"/>
    <w:rsid w:val="44F9623F"/>
    <w:rsid w:val="70C94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2021-10-11T01:05:00Z</dcterms:created>
  <dc:creator>Administrator</dc:creator>
  <cp:lastModifiedBy>LAT</cp:lastModifiedBy>
  <dcterms:modified xsi:type="dcterms:W3CDTF">2021-10-11T01:37:00Z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19A3272369F84A38ABE3D6B16158E2C2</vt:lpwstr>
  </property>
</Properties>
</file>