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华文楷体" w:hAnsi="华文楷体" w:eastAsia="华文楷体" w:cs="华文楷体"/>
          <w:b/>
          <w:bCs/>
          <w:sz w:val="36"/>
          <w:szCs w:val="36"/>
          <w:u w:val="none"/>
          <w:lang w:val="en-US" w:eastAsia="zh-CN"/>
        </w:rPr>
      </w:pPr>
      <w:r>
        <w:rPr>
          <w:rFonts w:hint="eastAsia" w:ascii="华文楷体" w:hAnsi="华文楷体" w:eastAsia="华文楷体" w:cs="华文楷体"/>
          <w:b/>
          <w:bCs/>
          <w:sz w:val="36"/>
          <w:szCs w:val="36"/>
          <w:u w:val="none"/>
          <w:lang w:val="en-US" w:eastAsia="zh-CN"/>
        </w:rPr>
        <w:t>附件2：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721" w:firstLineChars="200"/>
        <w:jc w:val="center"/>
        <w:textAlignment w:val="auto"/>
        <w:rPr>
          <w:rFonts w:hint="eastAsia" w:ascii="华文楷体" w:hAnsi="华文楷体" w:eastAsia="华文楷体" w:cs="华文楷体"/>
          <w:b/>
          <w:bCs/>
          <w:sz w:val="36"/>
          <w:szCs w:val="36"/>
        </w:rPr>
      </w:pPr>
      <w:r>
        <w:rPr>
          <w:rFonts w:hint="eastAsia" w:ascii="华文楷体" w:hAnsi="华文楷体" w:eastAsia="华文楷体" w:cs="华文楷体"/>
          <w:b/>
          <w:bCs/>
          <w:sz w:val="36"/>
          <w:szCs w:val="36"/>
          <w:lang w:val="en-US" w:eastAsia="zh-CN"/>
        </w:rPr>
        <w:t>培训报名</w:t>
      </w:r>
      <w:r>
        <w:rPr>
          <w:rFonts w:hint="eastAsia" w:ascii="华文楷体" w:hAnsi="华文楷体" w:eastAsia="华文楷体" w:cs="华文楷体"/>
          <w:b/>
          <w:bCs/>
          <w:sz w:val="36"/>
          <w:szCs w:val="36"/>
        </w:rPr>
        <w:t>学习</w:t>
      </w:r>
      <w:r>
        <w:rPr>
          <w:rFonts w:hint="eastAsia" w:ascii="华文楷体" w:hAnsi="华文楷体" w:eastAsia="华文楷体" w:cs="华文楷体"/>
          <w:b/>
          <w:bCs/>
          <w:sz w:val="36"/>
          <w:szCs w:val="36"/>
          <w:lang w:val="en-US" w:eastAsia="zh-CN"/>
        </w:rPr>
        <w:t>及证书领取</w:t>
      </w:r>
      <w:r>
        <w:rPr>
          <w:rFonts w:hint="eastAsia" w:ascii="华文楷体" w:hAnsi="华文楷体" w:eastAsia="华文楷体" w:cs="华文楷体"/>
          <w:b/>
          <w:bCs/>
          <w:sz w:val="36"/>
          <w:szCs w:val="36"/>
        </w:rPr>
        <w:t>流程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jc w:val="left"/>
        <w:textAlignment w:val="auto"/>
        <w:rPr>
          <w:rFonts w:hint="default" w:ascii="仿宋" w:hAnsi="仿宋" w:eastAsia="仿宋" w:cs="Times New Roman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jc w:val="left"/>
        <w:textAlignment w:val="auto"/>
        <w:rPr>
          <w:rFonts w:hint="default" w:ascii="仿宋" w:hAnsi="仿宋" w:eastAsia="仿宋" w:cs="Times New Roman"/>
          <w:b/>
          <w:bCs/>
          <w:sz w:val="28"/>
          <w:szCs w:val="28"/>
          <w:lang w:val="en-US" w:eastAsia="zh-CN"/>
        </w:rPr>
      </w:pPr>
      <w:r>
        <w:rPr>
          <w:rFonts w:hint="default" w:ascii="仿宋" w:hAnsi="仿宋" w:eastAsia="仿宋" w:cs="Times New Roman"/>
          <w:b/>
          <w:bCs/>
          <w:sz w:val="28"/>
          <w:szCs w:val="28"/>
          <w:lang w:val="en-US" w:eastAsia="zh-CN"/>
        </w:rPr>
        <w:t>一、培训报名学习流程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jc w:val="left"/>
        <w:textAlignment w:val="auto"/>
        <w:rPr>
          <w:rFonts w:hint="default" w:ascii="仿宋" w:hAnsi="仿宋" w:eastAsia="仿宋" w:cs="Times New Roman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Times New Roman"/>
          <w:b/>
          <w:bCs/>
          <w:sz w:val="28"/>
          <w:szCs w:val="28"/>
          <w:lang w:val="en-US" w:eastAsia="zh-CN"/>
        </w:rPr>
        <w:t>（一）</w:t>
      </w:r>
      <w:r>
        <w:rPr>
          <w:rFonts w:hint="default" w:ascii="仿宋" w:hAnsi="仿宋" w:eastAsia="仿宋" w:cs="Times New Roman"/>
          <w:b/>
          <w:bCs/>
          <w:sz w:val="28"/>
          <w:szCs w:val="28"/>
          <w:lang w:val="en-US" w:eastAsia="zh-CN"/>
        </w:rPr>
        <w:t>培训课程领取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default" w:ascii="仿宋" w:hAnsi="仿宋" w:eastAsia="仿宋" w:cs="Times New Roman"/>
          <w:b w:val="0"/>
          <w:bCs w:val="0"/>
          <w:sz w:val="28"/>
          <w:szCs w:val="28"/>
        </w:rPr>
      </w:pPr>
      <w:r>
        <w:rPr>
          <w:rFonts w:hint="default" w:ascii="仿宋" w:hAnsi="仿宋" w:eastAsia="仿宋" w:cs="Times New Roman"/>
          <w:b w:val="0"/>
          <w:bCs w:val="0"/>
          <w:sz w:val="28"/>
          <w:szCs w:val="28"/>
        </w:rPr>
        <w:t>使用微信扫描下方二维码报名</w:t>
      </w:r>
      <w:r>
        <w:rPr>
          <w:rFonts w:hint="default" w:ascii="仿宋" w:hAnsi="仿宋" w:eastAsia="仿宋" w:cs="Times New Roman"/>
          <w:b w:val="0"/>
          <w:bCs w:val="0"/>
          <w:sz w:val="28"/>
          <w:szCs w:val="28"/>
          <w:lang w:eastAsia="zh-CN"/>
        </w:rPr>
        <w:t>，</w:t>
      </w:r>
      <w:r>
        <w:rPr>
          <w:rFonts w:hint="default" w:ascii="仿宋" w:hAnsi="仿宋" w:eastAsia="仿宋" w:cs="Times New Roman"/>
          <w:b w:val="0"/>
          <w:bCs w:val="0"/>
          <w:sz w:val="28"/>
          <w:szCs w:val="28"/>
        </w:rPr>
        <w:t>点击免费领取课程→输入报名信息→点击保存→再次点击免费领取课程→点击查看商品。（</w:t>
      </w:r>
      <w:r>
        <w:rPr>
          <w:rFonts w:hint="default" w:ascii="仿宋" w:hAnsi="仿宋" w:eastAsia="仿宋" w:cs="Times New Roman"/>
          <w:b/>
          <w:bCs/>
          <w:sz w:val="28"/>
          <w:szCs w:val="28"/>
        </w:rPr>
        <w:t>直播学习报名截止日期2023年12月15日下午18:00</w:t>
      </w:r>
      <w:r>
        <w:rPr>
          <w:rFonts w:hint="default" w:ascii="仿宋" w:hAnsi="仿宋" w:eastAsia="仿宋" w:cs="Times New Roman"/>
          <w:b w:val="0"/>
          <w:bCs w:val="0"/>
          <w:sz w:val="28"/>
          <w:szCs w:val="28"/>
        </w:rPr>
        <w:t xml:space="preserve">）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rPr>
          <w:rFonts w:hint="default" w:ascii="仿宋" w:hAnsi="仿宋" w:eastAsia="仿宋" w:cs="Times New Roman"/>
          <w:b w:val="0"/>
          <w:bCs w:val="0"/>
          <w:sz w:val="28"/>
          <w:szCs w:val="28"/>
        </w:rPr>
      </w:pPr>
      <w:r>
        <w:rPr>
          <w:rFonts w:hint="default" w:ascii="仿宋" w:hAnsi="仿宋" w:eastAsia="仿宋" w:cs="Times New Roman"/>
          <w:b w:val="0"/>
          <w:bCs w:val="0"/>
          <w:sz w:val="28"/>
          <w:szCs w:val="28"/>
        </w:rPr>
        <w:drawing>
          <wp:inline distT="0" distB="0" distL="0" distR="0">
            <wp:extent cx="1485900" cy="1485900"/>
            <wp:effectExtent l="0" t="0" r="0" b="0"/>
            <wp:docPr id="560622747" name="图片 1" descr="QR 代码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0622747" name="图片 1" descr="QR 代码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8590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default" w:ascii="仿宋" w:hAnsi="仿宋" w:eastAsia="仿宋" w:cs="Times New Roman"/>
          <w:b w:val="0"/>
          <w:bCs w:val="0"/>
          <w:sz w:val="28"/>
          <w:szCs w:val="28"/>
        </w:rPr>
      </w:pPr>
      <w:r>
        <w:rPr>
          <w:rFonts w:hint="default" w:ascii="仿宋" w:hAnsi="仿宋" w:eastAsia="仿宋" w:cs="Times New Roman"/>
          <w:b w:val="0"/>
          <w:bCs w:val="0"/>
          <w:sz w:val="28"/>
          <w:szCs w:val="28"/>
        </w:rPr>
        <w:t xml:space="preserve">                  </w:t>
      </w:r>
      <w:r>
        <w:rPr>
          <w:rFonts w:hint="eastAsia" w:ascii="仿宋" w:hAnsi="仿宋" w:eastAsia="仿宋" w:cs="Times New Roman"/>
          <w:b w:val="0"/>
          <w:bCs w:val="0"/>
          <w:sz w:val="28"/>
          <w:szCs w:val="28"/>
          <w:lang w:val="en-US" w:eastAsia="zh-CN"/>
        </w:rPr>
        <w:t xml:space="preserve"> </w:t>
      </w:r>
      <w:r>
        <w:rPr>
          <w:rFonts w:hint="default" w:ascii="仿宋" w:hAnsi="仿宋" w:eastAsia="仿宋" w:cs="Times New Roman"/>
          <w:b w:val="0"/>
          <w:bCs w:val="0"/>
          <w:sz w:val="28"/>
          <w:szCs w:val="28"/>
        </w:rPr>
        <w:t>（</w:t>
      </w:r>
      <w:r>
        <w:rPr>
          <w:rFonts w:hint="eastAsia" w:ascii="仿宋" w:hAnsi="仿宋" w:eastAsia="仿宋" w:cs="Times New Roman"/>
          <w:b w:val="0"/>
          <w:bCs w:val="0"/>
          <w:sz w:val="28"/>
          <w:szCs w:val="28"/>
          <w:lang w:val="en-US" w:eastAsia="zh-CN"/>
        </w:rPr>
        <w:t>课程领取报名</w:t>
      </w:r>
      <w:r>
        <w:rPr>
          <w:rFonts w:hint="default" w:ascii="仿宋" w:hAnsi="仿宋" w:eastAsia="仿宋" w:cs="Times New Roman"/>
          <w:b w:val="0"/>
          <w:bCs w:val="0"/>
          <w:sz w:val="28"/>
          <w:szCs w:val="28"/>
        </w:rPr>
        <w:t>二维码）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jc w:val="left"/>
        <w:textAlignment w:val="auto"/>
        <w:rPr>
          <w:rFonts w:hint="default" w:ascii="仿宋" w:hAnsi="仿宋" w:eastAsia="仿宋" w:cs="Times New Roman"/>
          <w:b/>
          <w:bCs/>
          <w:sz w:val="28"/>
          <w:szCs w:val="28"/>
        </w:rPr>
      </w:pPr>
      <w:r>
        <w:rPr>
          <w:rFonts w:hint="eastAsia" w:ascii="仿宋" w:hAnsi="仿宋" w:eastAsia="仿宋" w:cs="Times New Roman"/>
          <w:b/>
          <w:bCs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Times New Roman"/>
          <w:b/>
          <w:bCs/>
          <w:sz w:val="28"/>
          <w:szCs w:val="28"/>
          <w:lang w:val="en-US" w:eastAsia="zh-CN"/>
        </w:rPr>
        <w:t>二</w:t>
      </w:r>
      <w:r>
        <w:rPr>
          <w:rFonts w:hint="eastAsia" w:ascii="仿宋" w:hAnsi="仿宋" w:eastAsia="仿宋" w:cs="Times New Roman"/>
          <w:b/>
          <w:bCs/>
          <w:sz w:val="28"/>
          <w:szCs w:val="28"/>
          <w:lang w:eastAsia="zh-CN"/>
        </w:rPr>
        <w:t>）</w:t>
      </w:r>
      <w:r>
        <w:rPr>
          <w:rFonts w:hint="default" w:ascii="仿宋" w:hAnsi="仿宋" w:eastAsia="仿宋" w:cs="Times New Roman"/>
          <w:b/>
          <w:bCs/>
          <w:sz w:val="28"/>
          <w:szCs w:val="28"/>
        </w:rPr>
        <w:t>观看链接（手机、电脑都可以用）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default" w:ascii="仿宋" w:hAnsi="仿宋" w:eastAsia="仿宋" w:cs="Times New Roman"/>
          <w:b w:val="0"/>
          <w:bCs w:val="0"/>
          <w:sz w:val="28"/>
          <w:szCs w:val="28"/>
        </w:rPr>
      </w:pPr>
      <w:r>
        <w:rPr>
          <w:rFonts w:hint="default" w:ascii="仿宋" w:hAnsi="仿宋" w:eastAsia="仿宋" w:cs="Times New Roman"/>
          <w:b w:val="0"/>
          <w:bCs w:val="0"/>
          <w:sz w:val="28"/>
          <w:szCs w:val="28"/>
        </w:rPr>
        <w:t>【复制下方链接到微信中任意“对话框”→手机、电脑在微信中直接点击链接→点击查看商品→点击目录→点击主题文字（注意：必须使用报名的微信点击链接）】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default" w:ascii="仿宋" w:hAnsi="仿宋" w:eastAsia="仿宋" w:cs="Times New Roman"/>
          <w:b w:val="0"/>
          <w:bCs w:val="0"/>
          <w:sz w:val="28"/>
          <w:szCs w:val="28"/>
        </w:rPr>
      </w:pPr>
      <w:r>
        <w:rPr>
          <w:rFonts w:hint="default" w:ascii="仿宋" w:hAnsi="仿宋" w:eastAsia="仿宋" w:cs="Times New Roman"/>
          <w:b w:val="0"/>
          <w:bCs w:val="0"/>
          <w:sz w:val="28"/>
          <w:szCs w:val="28"/>
        </w:rPr>
        <w:fldChar w:fldCharType="begin"/>
      </w:r>
      <w:r>
        <w:rPr>
          <w:rFonts w:hint="default" w:ascii="仿宋" w:hAnsi="仿宋" w:eastAsia="仿宋" w:cs="Times New Roman"/>
          <w:b w:val="0"/>
          <w:bCs w:val="0"/>
          <w:sz w:val="28"/>
          <w:szCs w:val="28"/>
        </w:rPr>
        <w:instrText xml:space="preserve"> HYPERLINK "https://appfA73N8937598.h5.xiaoeknow.com/p/course/column/p_6563f80de4b04c100fc9ded3" </w:instrText>
      </w:r>
      <w:r>
        <w:rPr>
          <w:rFonts w:hint="default" w:ascii="仿宋" w:hAnsi="仿宋" w:eastAsia="仿宋" w:cs="Times New Roman"/>
          <w:b w:val="0"/>
          <w:bCs w:val="0"/>
          <w:sz w:val="28"/>
          <w:szCs w:val="28"/>
        </w:rPr>
        <w:fldChar w:fldCharType="separate"/>
      </w:r>
      <w:r>
        <w:rPr>
          <w:rFonts w:hint="default" w:ascii="仿宋" w:hAnsi="仿宋" w:eastAsia="仿宋" w:cs="Times New Roman"/>
          <w:b w:val="0"/>
          <w:bCs w:val="0"/>
          <w:sz w:val="28"/>
          <w:szCs w:val="28"/>
        </w:rPr>
        <w:t>https://appfA73N8937598.h5.xiaoeknow.com/p/course/column/p_6563f80de4b04c100fc9ded3</w:t>
      </w:r>
      <w:r>
        <w:rPr>
          <w:rFonts w:hint="default" w:ascii="仿宋" w:hAnsi="仿宋" w:eastAsia="仿宋" w:cs="Times New Roman"/>
          <w:b w:val="0"/>
          <w:bCs w:val="0"/>
          <w:sz w:val="28"/>
          <w:szCs w:val="28"/>
        </w:rPr>
        <w:fldChar w:fldCharType="end"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jc w:val="left"/>
        <w:textAlignment w:val="auto"/>
        <w:rPr>
          <w:rFonts w:hint="default" w:ascii="仿宋" w:hAnsi="仿宋" w:eastAsia="仿宋" w:cs="Times New Roman"/>
          <w:b/>
          <w:bCs/>
          <w:sz w:val="28"/>
          <w:szCs w:val="28"/>
          <w:lang w:val="en-US" w:eastAsia="zh-CN"/>
        </w:rPr>
      </w:pPr>
      <w:r>
        <w:rPr>
          <w:rFonts w:hint="default" w:ascii="仿宋" w:hAnsi="仿宋" w:eastAsia="仿宋" w:cs="Times New Roman"/>
          <w:b/>
          <w:bCs/>
          <w:sz w:val="28"/>
          <w:szCs w:val="28"/>
          <w:lang w:val="en-US" w:eastAsia="zh-CN"/>
        </w:rPr>
        <w:t>二、注意事项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default" w:ascii="仿宋" w:hAnsi="仿宋" w:eastAsia="仿宋" w:cs="Times New Roman"/>
          <w:b w:val="0"/>
          <w:bCs w:val="0"/>
          <w:sz w:val="28"/>
          <w:szCs w:val="28"/>
        </w:rPr>
      </w:pPr>
      <w:r>
        <w:rPr>
          <w:rFonts w:hint="eastAsia" w:ascii="仿宋" w:hAnsi="仿宋" w:eastAsia="仿宋" w:cs="Times New Roman"/>
          <w:b w:val="0"/>
          <w:bCs w:val="0"/>
          <w:sz w:val="28"/>
          <w:szCs w:val="28"/>
          <w:lang w:val="en-US" w:eastAsia="zh-CN"/>
        </w:rPr>
        <w:t>（一）</w:t>
      </w:r>
      <w:r>
        <w:rPr>
          <w:rFonts w:hint="default" w:ascii="仿宋" w:hAnsi="仿宋" w:eastAsia="仿宋" w:cs="Times New Roman"/>
          <w:b w:val="0"/>
          <w:bCs w:val="0"/>
          <w:sz w:val="28"/>
          <w:szCs w:val="28"/>
        </w:rPr>
        <w:t>学习截止时间2024年1月17日18时，到期后学习链接失效；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default" w:ascii="仿宋" w:hAnsi="仿宋" w:eastAsia="仿宋" w:cs="Times New Roman"/>
          <w:b w:val="0"/>
          <w:bCs w:val="0"/>
          <w:sz w:val="28"/>
          <w:szCs w:val="28"/>
        </w:rPr>
      </w:pPr>
      <w:r>
        <w:rPr>
          <w:rFonts w:hint="eastAsia" w:ascii="仿宋" w:hAnsi="仿宋" w:eastAsia="仿宋" w:cs="Times New Roman"/>
          <w:b w:val="0"/>
          <w:bCs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Times New Roman"/>
          <w:b w:val="0"/>
          <w:bCs w:val="0"/>
          <w:sz w:val="28"/>
          <w:szCs w:val="28"/>
          <w:lang w:val="en-US" w:eastAsia="zh-CN"/>
        </w:rPr>
        <w:t>二</w:t>
      </w:r>
      <w:r>
        <w:rPr>
          <w:rFonts w:hint="eastAsia" w:ascii="仿宋" w:hAnsi="仿宋" w:eastAsia="仿宋" w:cs="Times New Roman"/>
          <w:b w:val="0"/>
          <w:bCs w:val="0"/>
          <w:sz w:val="28"/>
          <w:szCs w:val="28"/>
          <w:lang w:eastAsia="zh-CN"/>
        </w:rPr>
        <w:t>）</w:t>
      </w:r>
      <w:r>
        <w:rPr>
          <w:rFonts w:hint="default" w:ascii="仿宋" w:hAnsi="仿宋" w:eastAsia="仿宋" w:cs="Times New Roman"/>
          <w:b w:val="0"/>
          <w:bCs w:val="0"/>
          <w:sz w:val="28"/>
          <w:szCs w:val="28"/>
        </w:rPr>
        <w:t>截止2024年1月17日前未完成学习的，不颁发学时证书；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default" w:ascii="仿宋" w:hAnsi="仿宋" w:eastAsia="仿宋" w:cs="Times New Roman"/>
          <w:b w:val="0"/>
          <w:bCs w:val="0"/>
          <w:sz w:val="28"/>
          <w:szCs w:val="28"/>
        </w:rPr>
      </w:pPr>
      <w:r>
        <w:rPr>
          <w:rFonts w:hint="eastAsia" w:ascii="仿宋" w:hAnsi="仿宋" w:eastAsia="仿宋" w:cs="Times New Roman"/>
          <w:b w:val="0"/>
          <w:bCs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Times New Roman"/>
          <w:b w:val="0"/>
          <w:bCs w:val="0"/>
          <w:sz w:val="28"/>
          <w:szCs w:val="28"/>
          <w:lang w:val="en-US" w:eastAsia="zh-CN"/>
        </w:rPr>
        <w:t>三</w:t>
      </w:r>
      <w:r>
        <w:rPr>
          <w:rFonts w:hint="eastAsia" w:ascii="仿宋" w:hAnsi="仿宋" w:eastAsia="仿宋" w:cs="Times New Roman"/>
          <w:b w:val="0"/>
          <w:bCs w:val="0"/>
          <w:sz w:val="28"/>
          <w:szCs w:val="28"/>
          <w:lang w:eastAsia="zh-CN"/>
        </w:rPr>
        <w:t>）</w:t>
      </w:r>
      <w:r>
        <w:rPr>
          <w:rFonts w:hint="default" w:ascii="仿宋" w:hAnsi="仿宋" w:eastAsia="仿宋" w:cs="Times New Roman"/>
          <w:b w:val="0"/>
          <w:bCs w:val="0"/>
          <w:sz w:val="28"/>
          <w:szCs w:val="28"/>
        </w:rPr>
        <w:t>课程容量有限，仅限广西师范大学内部使用，勿将学习链接外传。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jc w:val="left"/>
        <w:textAlignment w:val="auto"/>
        <w:rPr>
          <w:rFonts w:hint="default" w:ascii="仿宋" w:hAnsi="仿宋" w:eastAsia="仿宋" w:cs="Times New Roman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jc w:val="left"/>
        <w:textAlignment w:val="auto"/>
        <w:rPr>
          <w:rFonts w:hint="default" w:ascii="仿宋" w:hAnsi="仿宋" w:eastAsia="仿宋" w:cs="Times New Roman"/>
          <w:b/>
          <w:bCs/>
          <w:sz w:val="28"/>
          <w:szCs w:val="28"/>
        </w:rPr>
      </w:pPr>
      <w:r>
        <w:rPr>
          <w:rFonts w:hint="default" w:ascii="仿宋" w:hAnsi="仿宋" w:eastAsia="仿宋" w:cs="Times New Roman"/>
          <w:b/>
          <w:bCs/>
          <w:sz w:val="28"/>
          <w:szCs w:val="28"/>
          <w:lang w:val="en-US" w:eastAsia="zh-CN"/>
        </w:rPr>
        <w:t>三</w:t>
      </w:r>
      <w:r>
        <w:rPr>
          <w:rFonts w:hint="eastAsia" w:ascii="仿宋" w:hAnsi="仿宋" w:eastAsia="仿宋" w:cs="Times New Roman"/>
          <w:b/>
          <w:bCs/>
          <w:sz w:val="28"/>
          <w:szCs w:val="28"/>
          <w:lang w:val="en-US" w:eastAsia="zh-CN"/>
        </w:rPr>
        <w:t>、</w:t>
      </w:r>
      <w:r>
        <w:rPr>
          <w:rFonts w:hint="default" w:ascii="仿宋" w:hAnsi="仿宋" w:eastAsia="仿宋" w:cs="Times New Roman"/>
          <w:b/>
          <w:bCs/>
          <w:sz w:val="28"/>
          <w:szCs w:val="28"/>
        </w:rPr>
        <w:t>课件获取方式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default" w:ascii="仿宋" w:hAnsi="仿宋" w:eastAsia="仿宋" w:cs="Times New Roman"/>
          <w:b w:val="0"/>
          <w:bCs w:val="0"/>
          <w:sz w:val="28"/>
          <w:szCs w:val="28"/>
        </w:rPr>
      </w:pPr>
      <w:r>
        <w:rPr>
          <w:rFonts w:hint="default" w:ascii="仿宋" w:hAnsi="仿宋" w:eastAsia="仿宋" w:cs="Times New Roman"/>
          <w:b w:val="0"/>
          <w:bCs w:val="0"/>
          <w:sz w:val="28"/>
          <w:szCs w:val="28"/>
        </w:rPr>
        <w:t>课程结束3日后，微信扫描如下二维码→关注公众号→输入关键词“数字化教学1217”即可获取。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center"/>
        <w:textAlignment w:val="auto"/>
        <w:rPr>
          <w:rFonts w:hint="default" w:ascii="仿宋" w:hAnsi="仿宋" w:eastAsia="仿宋" w:cs="Times New Roman"/>
          <w:b w:val="0"/>
          <w:bCs w:val="0"/>
          <w:sz w:val="28"/>
          <w:szCs w:val="28"/>
        </w:rPr>
      </w:pPr>
      <w:r>
        <w:rPr>
          <w:rFonts w:hint="default" w:ascii="仿宋" w:hAnsi="仿宋" w:eastAsia="仿宋" w:cs="Times New Roman"/>
          <w:b w:val="0"/>
          <w:bCs w:val="0"/>
          <w:sz w:val="28"/>
          <w:szCs w:val="28"/>
        </w:rPr>
        <w:drawing>
          <wp:inline distT="0" distB="0" distL="114300" distR="114300">
            <wp:extent cx="1546860" cy="1557655"/>
            <wp:effectExtent l="0" t="0" r="15240" b="4445"/>
            <wp:docPr id="5" name="图片 5" descr="QR 代码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QR 代码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46860" cy="1557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jc w:val="left"/>
        <w:textAlignment w:val="auto"/>
        <w:rPr>
          <w:rFonts w:hint="eastAsia" w:ascii="仿宋" w:hAnsi="仿宋" w:eastAsia="仿宋" w:cs="Times New Roman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jc w:val="left"/>
        <w:textAlignment w:val="auto"/>
        <w:rPr>
          <w:rFonts w:hint="default" w:ascii="仿宋" w:hAnsi="仿宋" w:eastAsia="仿宋" w:cs="Times New Roman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Times New Roman"/>
          <w:b/>
          <w:bCs/>
          <w:sz w:val="28"/>
          <w:szCs w:val="28"/>
          <w:lang w:val="en-US" w:eastAsia="zh-CN"/>
        </w:rPr>
        <w:t>四</w:t>
      </w:r>
      <w:r>
        <w:rPr>
          <w:rFonts w:hint="default" w:ascii="仿宋" w:hAnsi="仿宋" w:eastAsia="仿宋" w:cs="Times New Roman"/>
          <w:b/>
          <w:bCs/>
          <w:sz w:val="28"/>
          <w:szCs w:val="28"/>
          <w:lang w:val="en-US" w:eastAsia="zh-CN"/>
        </w:rPr>
        <w:t>、</w:t>
      </w:r>
      <w:r>
        <w:rPr>
          <w:rFonts w:hint="eastAsia" w:ascii="仿宋" w:hAnsi="仿宋" w:eastAsia="仿宋" w:cs="Times New Roman"/>
          <w:b/>
          <w:bCs/>
          <w:sz w:val="28"/>
          <w:szCs w:val="28"/>
          <w:lang w:val="en-US" w:eastAsia="zh-CN"/>
        </w:rPr>
        <w:t>学时证书查询下载步骤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default" w:ascii="Times New Roman" w:hAnsi="Times New Roman" w:eastAsia="宋体" w:cs="Times New Roman"/>
          <w:sz w:val="30"/>
          <w:szCs w:val="30"/>
        </w:rPr>
      </w:pPr>
      <w:r>
        <w:rPr>
          <w:rFonts w:hint="eastAsia" w:ascii="仿宋" w:hAnsi="仿宋" w:eastAsia="仿宋" w:cs="Times New Roman"/>
          <w:b w:val="0"/>
          <w:bCs w:val="0"/>
          <w:sz w:val="28"/>
          <w:szCs w:val="28"/>
          <w:lang w:val="en-US" w:eastAsia="zh-CN"/>
        </w:rPr>
        <w:t>请按下图提示进行操作</w:t>
      </w:r>
      <w:r>
        <w:rPr>
          <w:rFonts w:hint="default" w:ascii="仿宋" w:hAnsi="仿宋" w:eastAsia="仿宋" w:cs="Times New Roman"/>
          <w:b w:val="0"/>
          <w:bCs w:val="0"/>
          <w:sz w:val="28"/>
          <w:szCs w:val="28"/>
        </w:rPr>
        <w:t>（注：2023年12月20日后</w:t>
      </w:r>
      <w:r>
        <w:rPr>
          <w:rFonts w:hint="eastAsia" w:ascii="仿宋" w:hAnsi="仿宋" w:eastAsia="仿宋" w:cs="Times New Roman"/>
          <w:b w:val="0"/>
          <w:bCs w:val="0"/>
          <w:sz w:val="28"/>
          <w:szCs w:val="28"/>
          <w:lang w:val="en-US" w:eastAsia="zh-CN"/>
        </w:rPr>
        <w:t>方</w:t>
      </w:r>
      <w:r>
        <w:rPr>
          <w:rFonts w:hint="default" w:ascii="仿宋" w:hAnsi="仿宋" w:eastAsia="仿宋" w:cs="Times New Roman"/>
          <w:b w:val="0"/>
          <w:bCs w:val="0"/>
          <w:sz w:val="28"/>
          <w:szCs w:val="28"/>
        </w:rPr>
        <w:t>可</w:t>
      </w:r>
      <w:r>
        <w:rPr>
          <w:rFonts w:hint="eastAsia" w:ascii="仿宋" w:hAnsi="仿宋" w:eastAsia="仿宋" w:cs="Times New Roman"/>
          <w:b w:val="0"/>
          <w:bCs w:val="0"/>
          <w:sz w:val="28"/>
          <w:szCs w:val="28"/>
          <w:lang w:val="en-US" w:eastAsia="zh-CN"/>
        </w:rPr>
        <w:t>查询</w:t>
      </w:r>
      <w:r>
        <w:rPr>
          <w:rFonts w:hint="default" w:ascii="仿宋" w:hAnsi="仿宋" w:eastAsia="仿宋" w:cs="Times New Roman"/>
          <w:b w:val="0"/>
          <w:bCs w:val="0"/>
          <w:sz w:val="28"/>
          <w:szCs w:val="28"/>
        </w:rPr>
        <w:t>下载）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0" w:firstLineChars="0"/>
        <w:jc w:val="center"/>
        <w:textAlignment w:val="auto"/>
        <w:rPr>
          <w:rFonts w:hint="eastAsia" w:ascii="仿宋" w:hAnsi="仿宋" w:eastAsia="仿宋"/>
          <w:sz w:val="30"/>
          <w:szCs w:val="30"/>
        </w:rPr>
      </w:pPr>
      <w:r>
        <w:rPr>
          <w:rFonts w:hint="default" w:ascii="Times New Roman" w:hAnsi="Times New Roman" w:eastAsia="宋体" w:cs="Times New Roman"/>
          <w:sz w:val="30"/>
          <w:szCs w:val="30"/>
        </w:rPr>
        <w:drawing>
          <wp:inline distT="0" distB="0" distL="0" distR="0">
            <wp:extent cx="2942590" cy="1720850"/>
            <wp:effectExtent l="0" t="0" r="10160" b="12700"/>
            <wp:docPr id="8" name="图片 8" descr="图形用户界面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图形用户界面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123" b="73389"/>
                    <a:stretch>
                      <a:fillRect/>
                    </a:stretch>
                  </pic:blipFill>
                  <pic:spPr>
                    <a:xfrm>
                      <a:off x="0" y="0"/>
                      <a:ext cx="2942590" cy="1720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宋体" w:cs="Times New Roman"/>
          <w:sz w:val="30"/>
          <w:szCs w:val="30"/>
        </w:rPr>
        <w:drawing>
          <wp:inline distT="0" distB="0" distL="0" distR="0">
            <wp:extent cx="2954020" cy="1719580"/>
            <wp:effectExtent l="0" t="0" r="17780" b="13970"/>
            <wp:docPr id="1" name="图片 1" descr="图形用户界面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形用户界面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9459" b="49471"/>
                    <a:stretch>
                      <a:fillRect/>
                    </a:stretch>
                  </pic:blipFill>
                  <pic:spPr>
                    <a:xfrm>
                      <a:off x="0" y="0"/>
                      <a:ext cx="2954020" cy="1719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宋体" w:cs="Times New Roman"/>
          <w:sz w:val="30"/>
          <w:szCs w:val="30"/>
        </w:rPr>
        <w:drawing>
          <wp:inline distT="0" distB="0" distL="0" distR="0">
            <wp:extent cx="2917190" cy="1733550"/>
            <wp:effectExtent l="0" t="0" r="16510" b="0"/>
            <wp:docPr id="2" name="图片 2" descr="图形用户界面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形用户界面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0874" r="3163" b="29352"/>
                    <a:stretch>
                      <a:fillRect/>
                    </a:stretch>
                  </pic:blipFill>
                  <pic:spPr>
                    <a:xfrm>
                      <a:off x="0" y="0"/>
                      <a:ext cx="2917190" cy="173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宋体" w:cs="Times New Roman"/>
          <w:sz w:val="30"/>
          <w:szCs w:val="30"/>
        </w:rPr>
        <w:drawing>
          <wp:inline distT="0" distB="0" distL="0" distR="0">
            <wp:extent cx="2916555" cy="1720215"/>
            <wp:effectExtent l="0" t="0" r="17145" b="13335"/>
            <wp:docPr id="3" name="图片 3" descr="图形用户界面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形用户界面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0853" b="6911"/>
                    <a:stretch>
                      <a:fillRect/>
                    </a:stretch>
                  </pic:blipFill>
                  <pic:spPr>
                    <a:xfrm>
                      <a:off x="0" y="0"/>
                      <a:ext cx="2916555" cy="1720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850" w:right="1134" w:bottom="85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8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UyMjlhOGIwYTEwNmU3N2Q3NWI2OTM3YjVlZjA5OTMifQ=="/>
  </w:docVars>
  <w:rsids>
    <w:rsidRoot w:val="00E14D50"/>
    <w:rsid w:val="000214FB"/>
    <w:rsid w:val="000371DD"/>
    <w:rsid w:val="00055573"/>
    <w:rsid w:val="00062316"/>
    <w:rsid w:val="00067987"/>
    <w:rsid w:val="0007520F"/>
    <w:rsid w:val="000C73AA"/>
    <w:rsid w:val="001057D4"/>
    <w:rsid w:val="00136780"/>
    <w:rsid w:val="001736EC"/>
    <w:rsid w:val="001C0827"/>
    <w:rsid w:val="001E7D9B"/>
    <w:rsid w:val="0021756B"/>
    <w:rsid w:val="002316BC"/>
    <w:rsid w:val="002538E7"/>
    <w:rsid w:val="00254E84"/>
    <w:rsid w:val="002703E7"/>
    <w:rsid w:val="002839FD"/>
    <w:rsid w:val="002D6802"/>
    <w:rsid w:val="00302431"/>
    <w:rsid w:val="00304BF8"/>
    <w:rsid w:val="00345205"/>
    <w:rsid w:val="00356128"/>
    <w:rsid w:val="003600E4"/>
    <w:rsid w:val="00360CDB"/>
    <w:rsid w:val="003628CB"/>
    <w:rsid w:val="003752D7"/>
    <w:rsid w:val="003A7D42"/>
    <w:rsid w:val="003C34A8"/>
    <w:rsid w:val="003C67F6"/>
    <w:rsid w:val="003D4251"/>
    <w:rsid w:val="00422AD5"/>
    <w:rsid w:val="0044692B"/>
    <w:rsid w:val="004641C8"/>
    <w:rsid w:val="00475840"/>
    <w:rsid w:val="004A31CE"/>
    <w:rsid w:val="004A401D"/>
    <w:rsid w:val="004C585C"/>
    <w:rsid w:val="004C606F"/>
    <w:rsid w:val="004E3189"/>
    <w:rsid w:val="0050591C"/>
    <w:rsid w:val="00547B7E"/>
    <w:rsid w:val="005C257D"/>
    <w:rsid w:val="005D18E9"/>
    <w:rsid w:val="005D41AE"/>
    <w:rsid w:val="005F3106"/>
    <w:rsid w:val="005F3E0D"/>
    <w:rsid w:val="006037CB"/>
    <w:rsid w:val="00622329"/>
    <w:rsid w:val="00641B9F"/>
    <w:rsid w:val="0068525B"/>
    <w:rsid w:val="00691DC3"/>
    <w:rsid w:val="006953F7"/>
    <w:rsid w:val="006A52AB"/>
    <w:rsid w:val="006F4641"/>
    <w:rsid w:val="007219A7"/>
    <w:rsid w:val="00733273"/>
    <w:rsid w:val="0078015E"/>
    <w:rsid w:val="00787EE0"/>
    <w:rsid w:val="00792110"/>
    <w:rsid w:val="007E6011"/>
    <w:rsid w:val="007E6168"/>
    <w:rsid w:val="007F5729"/>
    <w:rsid w:val="00810078"/>
    <w:rsid w:val="00816FF7"/>
    <w:rsid w:val="008740BB"/>
    <w:rsid w:val="00884BCD"/>
    <w:rsid w:val="00893C3B"/>
    <w:rsid w:val="008E640A"/>
    <w:rsid w:val="008F5069"/>
    <w:rsid w:val="008F695A"/>
    <w:rsid w:val="009103B3"/>
    <w:rsid w:val="00943069"/>
    <w:rsid w:val="009C01DD"/>
    <w:rsid w:val="009C5ED8"/>
    <w:rsid w:val="009C74D8"/>
    <w:rsid w:val="00A220E6"/>
    <w:rsid w:val="00A272AA"/>
    <w:rsid w:val="00A40047"/>
    <w:rsid w:val="00A56EF3"/>
    <w:rsid w:val="00AC18E9"/>
    <w:rsid w:val="00AC2C33"/>
    <w:rsid w:val="00AD5194"/>
    <w:rsid w:val="00B06E3B"/>
    <w:rsid w:val="00B10FCA"/>
    <w:rsid w:val="00B720A9"/>
    <w:rsid w:val="00B76E88"/>
    <w:rsid w:val="00B84F97"/>
    <w:rsid w:val="00BC087C"/>
    <w:rsid w:val="00BD200B"/>
    <w:rsid w:val="00BE1C78"/>
    <w:rsid w:val="00BE259C"/>
    <w:rsid w:val="00BF5644"/>
    <w:rsid w:val="00C032F8"/>
    <w:rsid w:val="00C20C57"/>
    <w:rsid w:val="00C26D55"/>
    <w:rsid w:val="00C3679D"/>
    <w:rsid w:val="00C44516"/>
    <w:rsid w:val="00C92792"/>
    <w:rsid w:val="00C949D6"/>
    <w:rsid w:val="00C96BA1"/>
    <w:rsid w:val="00CC02F0"/>
    <w:rsid w:val="00CD0CBA"/>
    <w:rsid w:val="00D527BF"/>
    <w:rsid w:val="00DA035E"/>
    <w:rsid w:val="00DB63D9"/>
    <w:rsid w:val="00DF50AF"/>
    <w:rsid w:val="00E0201F"/>
    <w:rsid w:val="00E14D50"/>
    <w:rsid w:val="00E16E55"/>
    <w:rsid w:val="00E3517C"/>
    <w:rsid w:val="00E360C4"/>
    <w:rsid w:val="00E8144F"/>
    <w:rsid w:val="00E82A60"/>
    <w:rsid w:val="00E93972"/>
    <w:rsid w:val="00EA3D5C"/>
    <w:rsid w:val="00EE0BAC"/>
    <w:rsid w:val="00EF3049"/>
    <w:rsid w:val="00F142EE"/>
    <w:rsid w:val="00F1670A"/>
    <w:rsid w:val="00F25DF9"/>
    <w:rsid w:val="00F26FE1"/>
    <w:rsid w:val="00F5054E"/>
    <w:rsid w:val="00F8613E"/>
    <w:rsid w:val="00FA57F5"/>
    <w:rsid w:val="00FB58B7"/>
    <w:rsid w:val="00FD79CD"/>
    <w:rsid w:val="00FE304B"/>
    <w:rsid w:val="06E365D1"/>
    <w:rsid w:val="09BA4772"/>
    <w:rsid w:val="0CE64B2E"/>
    <w:rsid w:val="137B66E1"/>
    <w:rsid w:val="1C382BC0"/>
    <w:rsid w:val="32E513EF"/>
    <w:rsid w:val="4CA67A91"/>
    <w:rsid w:val="4E7B2F69"/>
    <w:rsid w:val="4F590057"/>
    <w:rsid w:val="516240D8"/>
    <w:rsid w:val="59575208"/>
    <w:rsid w:val="7519486A"/>
    <w:rsid w:val="7A540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FollowedHyperlink"/>
    <w:basedOn w:val="5"/>
    <w:semiHidden/>
    <w:unhideWhenUsed/>
    <w:uiPriority w:val="99"/>
    <w:rPr>
      <w:color w:val="800080"/>
      <w:u w:val="single"/>
    </w:rPr>
  </w:style>
  <w:style w:type="character" w:styleId="7">
    <w:name w:val="Hyperlink"/>
    <w:basedOn w:val="5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9">
    <w:name w:val="页脚 字符"/>
    <w:basedOn w:val="5"/>
    <w:link w:val="2"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未处理的提及1"/>
    <w:basedOn w:val="5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2">
    <w:name w:val="Unresolved Mention"/>
    <w:basedOn w:val="5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4DE0DB-0723-4659-AF97-31D856EB02A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96</Words>
  <Characters>550</Characters>
  <Lines>4</Lines>
  <Paragraphs>1</Paragraphs>
  <TotalTime>7</TotalTime>
  <ScaleCrop>false</ScaleCrop>
  <LinksUpToDate>false</LinksUpToDate>
  <CharactersWithSpaces>645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2022-11-08T07:36:00Z</dcterms:created>
  <dc:creator>DongHao</dc:creator>
  <cp:lastModifiedBy>Sunlight</cp:lastModifiedBy>
  <cp:lastPrinted>2022-11-08T07:35:00Z</cp:lastPrinted>
  <dcterms:modified xsi:type="dcterms:W3CDTF">2023-12-04T02:03:00Z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EDE71C7BDAD444D1818E0C9B1DC783E8_13</vt:lpwstr>
  </property>
</Properties>
</file>